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7D" w:rsidRDefault="00751975" w:rsidP="00C43066">
      <w:pPr>
        <w:rPr>
          <w:b/>
        </w:rPr>
      </w:pPr>
      <w:r>
        <w:rPr>
          <w:b/>
        </w:rPr>
        <w:t>OGJ</w:t>
      </w:r>
    </w:p>
    <w:p w:rsidR="00C43066" w:rsidRDefault="00C43066" w:rsidP="00C43066">
      <w:r>
        <w:t>A</w:t>
      </w:r>
      <w:r w:rsidR="00065B1E">
        <w:t>rbitrator’</w:t>
      </w:r>
      <w:r>
        <w:t>s Name</w:t>
      </w:r>
    </w:p>
    <w:p w:rsidR="00C43066" w:rsidRDefault="00065B1E" w:rsidP="00C43066">
      <w:r>
        <w:t>Arbitrator’s</w:t>
      </w:r>
      <w:r w:rsidR="00C43066">
        <w:t xml:space="preserve"> Bar Number</w:t>
      </w:r>
    </w:p>
    <w:p w:rsidR="00C43066" w:rsidRDefault="00065B1E" w:rsidP="00C43066">
      <w:r>
        <w:t>Arbitrator’s</w:t>
      </w:r>
      <w:r w:rsidR="00C43066">
        <w:t xml:space="preserve"> Firm Name</w:t>
      </w:r>
    </w:p>
    <w:p w:rsidR="00C43066" w:rsidRDefault="00065B1E" w:rsidP="00C43066">
      <w:r>
        <w:t>Arbitrator’s</w:t>
      </w:r>
      <w:r w:rsidR="00C43066">
        <w:t xml:space="preserve"> Address</w:t>
      </w:r>
    </w:p>
    <w:p w:rsidR="00C43066" w:rsidRDefault="00065B1E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tim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751975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065B1E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>)</w:t>
      </w:r>
    </w:p>
    <w:p w:rsidR="00C43066" w:rsidRDefault="00C43066" w:rsidP="00C43066">
      <w:r>
        <w:t>_______________________</w:t>
      </w:r>
      <w:r w:rsidR="00065B1E">
        <w:t>___________________)</w:t>
      </w:r>
    </w:p>
    <w:p w:rsidR="00C43066" w:rsidRDefault="00C43066" w:rsidP="00C43066"/>
    <w:p w:rsidR="00B40625" w:rsidRDefault="00406CB3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ORDER </w:t>
      </w:r>
      <w:r w:rsidR="00065B1E">
        <w:rPr>
          <w:b/>
          <w:u w:val="single"/>
        </w:rPr>
        <w:t>FOR JUDGMENT FOR ARBITRATOR’S FEES/COSTS</w:t>
      </w:r>
    </w:p>
    <w:p w:rsidR="006C3525" w:rsidRDefault="006C3525" w:rsidP="006C3525">
      <w:pPr>
        <w:rPr>
          <w:b/>
          <w:u w:val="single"/>
        </w:rPr>
      </w:pPr>
    </w:p>
    <w:p w:rsidR="00544D4E" w:rsidRDefault="00544D4E" w:rsidP="00C43066">
      <w:pPr>
        <w:jc w:val="center"/>
        <w:rPr>
          <w:b/>
          <w:u w:val="single"/>
        </w:rPr>
      </w:pPr>
    </w:p>
    <w:p w:rsidR="00406CB3" w:rsidRDefault="00065B1E" w:rsidP="00C43066">
      <w:pPr>
        <w:spacing w:line="480" w:lineRule="auto"/>
      </w:pPr>
      <w:r>
        <w:tab/>
        <w:t>IT IS HEREBY ORDERED that judgment is granted in favor of arbitrator</w:t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against </w:t>
      </w:r>
      <w:r w:rsidR="00BF5B16">
        <w:rPr>
          <w:u w:val="single"/>
        </w:rPr>
        <w:t xml:space="preserve"> (Name of P</w:t>
      </w:r>
      <w:r>
        <w:rPr>
          <w:u w:val="single"/>
        </w:rPr>
        <w:t xml:space="preserve">arty) </w:t>
      </w:r>
      <w:r>
        <w:t xml:space="preserve"> for fees and costs in arbitrating the above entitled case.</w:t>
      </w:r>
    </w:p>
    <w:p w:rsidR="00065B1E" w:rsidRDefault="00065B1E" w:rsidP="00C43066">
      <w:pPr>
        <w:spacing w:line="480" w:lineRule="auto"/>
      </w:pPr>
      <w:r>
        <w:tab/>
        <w:t>Arbitration Fees in the amount of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are confirmed.</w:t>
      </w:r>
    </w:p>
    <w:p w:rsidR="00065B1E" w:rsidRDefault="00065B1E" w:rsidP="00C43066">
      <w:pPr>
        <w:spacing w:line="480" w:lineRule="auto"/>
      </w:pPr>
      <w:r>
        <w:tab/>
        <w:t>Arbitration Costs in the amount of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are confirmed.</w:t>
      </w:r>
    </w:p>
    <w:p w:rsidR="00065B1E" w:rsidRDefault="00065B1E" w:rsidP="00C43066">
      <w:pPr>
        <w:spacing w:line="480" w:lineRule="auto"/>
      </w:pPr>
      <w:r>
        <w:tab/>
        <w:t>Attorney fees and costs for the bringing of this motion in the amount of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are also awarded.</w:t>
      </w:r>
    </w:p>
    <w:p w:rsidR="00065B1E" w:rsidRDefault="00065B1E" w:rsidP="00C43066">
      <w:pPr>
        <w:spacing w:line="480" w:lineRule="auto"/>
      </w:pPr>
      <w:r>
        <w:tab/>
        <w:t>Execution may immediately issue.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751975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F49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5B1E">
        <w:t>DISTRICT JUDGE</w:t>
      </w:r>
    </w:p>
    <w:p w:rsidR="00065B1E" w:rsidRDefault="00065B1E" w:rsidP="00065B1E"/>
    <w:p w:rsidR="00065B1E" w:rsidRDefault="00065B1E" w:rsidP="00065B1E">
      <w:r>
        <w:t>Submitted by:</w:t>
      </w:r>
    </w:p>
    <w:p w:rsidR="00065B1E" w:rsidRDefault="00065B1E" w:rsidP="00065B1E"/>
    <w:p w:rsidR="00065B1E" w:rsidRDefault="00065B1E" w:rsidP="00065B1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5B1E" w:rsidRDefault="00065B1E" w:rsidP="00065B1E">
      <w:r>
        <w:t>ARBITRATOR</w:t>
      </w:r>
    </w:p>
    <w:p w:rsidR="00065B1E" w:rsidRDefault="00065B1E" w:rsidP="00065B1E"/>
    <w:p w:rsidR="001D0196" w:rsidRPr="00F26719" w:rsidRDefault="006B7605" w:rsidP="00065B1E">
      <w:pPr>
        <w:jc w:val="right"/>
      </w:pPr>
      <w:r>
        <w:t xml:space="preserve">ARB </w:t>
      </w:r>
      <w:r w:rsidR="00065B1E">
        <w:t xml:space="preserve">FORM </w:t>
      </w:r>
      <w:r w:rsidR="00D22995">
        <w:t>52</w:t>
      </w:r>
      <w:r w:rsidR="00065B1E">
        <w:t xml:space="preserve"> (1 of 1)</w:t>
      </w:r>
      <w:bookmarkStart w:id="0" w:name="_GoBack"/>
      <w:bookmarkEnd w:id="0"/>
    </w:p>
    <w:sectPr w:rsidR="001D0196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33FEB"/>
    <w:rsid w:val="00065B1E"/>
    <w:rsid w:val="00127A5B"/>
    <w:rsid w:val="001D0196"/>
    <w:rsid w:val="001F7ABE"/>
    <w:rsid w:val="00262F7D"/>
    <w:rsid w:val="0031275D"/>
    <w:rsid w:val="003975CF"/>
    <w:rsid w:val="00406CB3"/>
    <w:rsid w:val="00463197"/>
    <w:rsid w:val="00467DC8"/>
    <w:rsid w:val="00544D4E"/>
    <w:rsid w:val="00604865"/>
    <w:rsid w:val="006B7605"/>
    <w:rsid w:val="006C3525"/>
    <w:rsid w:val="00751975"/>
    <w:rsid w:val="00766345"/>
    <w:rsid w:val="007D3E52"/>
    <w:rsid w:val="00894154"/>
    <w:rsid w:val="008C0C10"/>
    <w:rsid w:val="00AD706B"/>
    <w:rsid w:val="00B40625"/>
    <w:rsid w:val="00BE4030"/>
    <w:rsid w:val="00BF5B16"/>
    <w:rsid w:val="00C43066"/>
    <w:rsid w:val="00D22995"/>
    <w:rsid w:val="00D66FA9"/>
    <w:rsid w:val="00ED4362"/>
    <w:rsid w:val="00F12BFD"/>
    <w:rsid w:val="00F26719"/>
    <w:rsid w:val="00F34F57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3AAF59E"/>
  <w15:docId w15:val="{98240477-DF06-43AD-86E9-FA48D7F3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3</cp:revision>
  <cp:lastPrinted>2008-03-30T21:45:00Z</cp:lastPrinted>
  <dcterms:created xsi:type="dcterms:W3CDTF">2019-08-21T22:18:00Z</dcterms:created>
  <dcterms:modified xsi:type="dcterms:W3CDTF">2022-11-10T23:53:00Z</dcterms:modified>
</cp:coreProperties>
</file>